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u w:val="single"/>
          <w:rtl w:val="0"/>
        </w:rPr>
        <w:t xml:space="preserve">V předmětech český jazyk a literatura, seminář z českého jazyka a literatury, volitelný seminář z českého jazyka a literatury, LJP – literární a jazykové praktikum</w:t>
      </w:r>
      <w:r w:rsidDel="00000000" w:rsidR="00000000" w:rsidRPr="00000000">
        <w:rPr>
          <w:rtl w:val="0"/>
        </w:rPr>
        <w:t xml:space="preserve"> je k hodnocení používán vážený průměr.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Váhy známek jsou 1, 2 a 3 podle relevance testu, zkoušení a jiného prověřování znalostí. Výslednou známku na vysvědčení vždy uděluje učitel, nemusí být totožná se závěrečným matematickým průměrem uvedeným v systému Bakalář.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Hodnocení vychází z ústního a písemného projevu. Součástí celkového hodnocení je i </w:t>
      </w:r>
      <w:r w:rsidDel="00000000" w:rsidR="00000000" w:rsidRPr="00000000">
        <w:rPr>
          <w:u w:val="single"/>
          <w:rtl w:val="0"/>
        </w:rPr>
        <w:t xml:space="preserve">úroveň zapojení žáka během hodin</w:t>
      </w:r>
      <w:r w:rsidDel="00000000" w:rsidR="00000000" w:rsidRPr="00000000">
        <w:rPr>
          <w:rtl w:val="0"/>
        </w:rPr>
        <w:t xml:space="preserve">, jeho </w:t>
      </w:r>
      <w:r w:rsidDel="00000000" w:rsidR="00000000" w:rsidRPr="00000000">
        <w:rPr>
          <w:u w:val="single"/>
          <w:rtl w:val="0"/>
        </w:rPr>
        <w:t xml:space="preserve">aktivní přístup k oboru během výuky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u w:val="single"/>
          <w:rtl w:val="0"/>
        </w:rPr>
        <w:t xml:space="preserve">plnění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pokynů vyučujícího</w:t>
      </w:r>
      <w:r w:rsidDel="00000000" w:rsidR="00000000" w:rsidRPr="00000000">
        <w:rPr>
          <w:rtl w:val="0"/>
        </w:rPr>
        <w:t xml:space="preserve"> i jeho </w:t>
      </w:r>
      <w:r w:rsidDel="00000000" w:rsidR="00000000" w:rsidRPr="00000000">
        <w:rPr>
          <w:u w:val="single"/>
          <w:rtl w:val="0"/>
        </w:rPr>
        <w:t xml:space="preserve">samostatná tvůrčí práce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Žáci nemusí být předem informováni o kratších testech, v případě většího opakování budou předem upozorněni. </w:t>
      </w:r>
      <w:r w:rsidDel="00000000" w:rsidR="00000000" w:rsidRPr="00000000">
        <w:rPr>
          <w:u w:val="single"/>
          <w:rtl w:val="0"/>
        </w:rPr>
        <w:t xml:space="preserve">Není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možné</w:t>
      </w:r>
      <w:r w:rsidDel="00000000" w:rsidR="00000000" w:rsidRPr="00000000">
        <w:rPr>
          <w:rtl w:val="0"/>
        </w:rPr>
        <w:t xml:space="preserve"> psát písemnou práci </w:t>
      </w:r>
      <w:r w:rsidDel="00000000" w:rsidR="00000000" w:rsidRPr="00000000">
        <w:rPr>
          <w:u w:val="single"/>
          <w:rtl w:val="0"/>
        </w:rPr>
        <w:t xml:space="preserve">před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řádným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termínem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Bude-li absence žáka vyšší než 25 %, je na individuálním posouzení vyučujícího, zda dá podnět ke klasifikační doplňkové zkoušce. Pokud bude absence z jakéhokoliv důvodu vyšší než 40 %, dá vždy vyučující podnět vedení školy ke klasifikační doplňkové zkoušce.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Za doplnění klasifikace </w:t>
      </w:r>
      <w:r w:rsidDel="00000000" w:rsidR="00000000" w:rsidRPr="00000000">
        <w:rPr>
          <w:u w:val="single"/>
          <w:rtl w:val="0"/>
        </w:rPr>
        <w:t xml:space="preserve">nelze považovat </w:t>
      </w:r>
      <w:r w:rsidDel="00000000" w:rsidR="00000000" w:rsidRPr="00000000">
        <w:rPr>
          <w:rtl w:val="0"/>
        </w:rPr>
        <w:t xml:space="preserve">pouze dopsání testů.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Konkrétní způsob doplňování, popř. oprav testů každý učitel sdělí studentům v hodině při seznámení s klasifikací.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V úvodních hodinách českého jazyka budou blíže specifikovány individuální požadavky každého vyučujícího.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cs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adpis7">
    <w:name w:val="heading 7"/>
    <w:basedOn w:val="Normln"/>
    <w:next w:val="Normln"/>
    <w:link w:val="Nadpis7Char"/>
    <w:uiPriority w:val="9"/>
    <w:semiHidden w:val="1"/>
    <w:unhideWhenUsed w:val="1"/>
    <w:qFormat w:val="1"/>
    <w:rsid w:val="004872C5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dpis8">
    <w:name w:val="heading 8"/>
    <w:basedOn w:val="Normln"/>
    <w:next w:val="Normln"/>
    <w:link w:val="Nadpis8Char"/>
    <w:uiPriority w:val="9"/>
    <w:semiHidden w:val="1"/>
    <w:unhideWhenUsed w:val="1"/>
    <w:qFormat w:val="1"/>
    <w:rsid w:val="004872C5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dpis9">
    <w:name w:val="heading 9"/>
    <w:basedOn w:val="Normln"/>
    <w:next w:val="Normln"/>
    <w:link w:val="Nadpis9Char"/>
    <w:uiPriority w:val="9"/>
    <w:semiHidden w:val="1"/>
    <w:unhideWhenUsed w:val="1"/>
    <w:qFormat w:val="1"/>
    <w:rsid w:val="004872C5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npsmoodstavce" w:default="1">
    <w:name w:val="Default Paragraph Font"/>
    <w:uiPriority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uiPriority w:val="9"/>
    <w:rsid w:val="004872C5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 w:val="1"/>
    <w:rsid w:val="004872C5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 w:val="1"/>
    <w:rsid w:val="004872C5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 w:val="1"/>
    <w:rsid w:val="004872C5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dpis5Char" w:customStyle="1">
    <w:name w:val="Nadpis 5 Char"/>
    <w:basedOn w:val="Standardnpsmoodstavce"/>
    <w:link w:val="Nadpis5"/>
    <w:uiPriority w:val="9"/>
    <w:semiHidden w:val="1"/>
    <w:rsid w:val="004872C5"/>
    <w:rPr>
      <w:rFonts w:cstheme="majorBidi" w:eastAsiaTheme="majorEastAsia"/>
      <w:color w:val="0f4761" w:themeColor="accent1" w:themeShade="0000BF"/>
    </w:rPr>
  </w:style>
  <w:style w:type="character" w:styleId="Nadpis6Char" w:customStyle="1">
    <w:name w:val="Nadpis 6 Char"/>
    <w:basedOn w:val="Standardnpsmoodstavce"/>
    <w:link w:val="Nadpis6"/>
    <w:uiPriority w:val="9"/>
    <w:semiHidden w:val="1"/>
    <w:rsid w:val="004872C5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Standardnpsmoodstavce"/>
    <w:link w:val="Nadpis7"/>
    <w:uiPriority w:val="9"/>
    <w:semiHidden w:val="1"/>
    <w:rsid w:val="004872C5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Standardnpsmoodstavce"/>
    <w:link w:val="Nadpis8"/>
    <w:uiPriority w:val="9"/>
    <w:semiHidden w:val="1"/>
    <w:rsid w:val="004872C5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Standardnpsmoodstavce"/>
    <w:link w:val="Nadpis9"/>
    <w:uiPriority w:val="9"/>
    <w:semiHidden w:val="1"/>
    <w:rsid w:val="004872C5"/>
    <w:rPr>
      <w:rFonts w:cstheme="majorBidi" w:eastAsiaTheme="majorEastAsia"/>
      <w:color w:val="272727" w:themeColor="text1" w:themeTint="0000D8"/>
    </w:rPr>
  </w:style>
  <w:style w:type="character" w:styleId="NzevChar" w:customStyle="1">
    <w:name w:val="Název Char"/>
    <w:basedOn w:val="Standardnpsmoodstavce"/>
    <w:link w:val="Nzev"/>
    <w:uiPriority w:val="10"/>
    <w:rsid w:val="004872C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nadpisChar" w:customStyle="1">
    <w:name w:val="Podnadpis Char"/>
    <w:basedOn w:val="Standardnpsmoodstavce"/>
    <w:link w:val="Podnadpis"/>
    <w:uiPriority w:val="11"/>
    <w:rsid w:val="004872C5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 w:val="1"/>
    <w:rsid w:val="004872C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tChar" w:customStyle="1">
    <w:name w:val="Citát Char"/>
    <w:basedOn w:val="Standardnpsmoodstavce"/>
    <w:link w:val="Citt"/>
    <w:uiPriority w:val="29"/>
    <w:rsid w:val="004872C5"/>
    <w:rPr>
      <w:i w:val="1"/>
      <w:iCs w:val="1"/>
      <w:color w:val="404040" w:themeColor="text1" w:themeTint="0000BF"/>
    </w:rPr>
  </w:style>
  <w:style w:type="paragraph" w:styleId="Odstavecseseznamem">
    <w:name w:val="List Paragraph"/>
    <w:basedOn w:val="Normln"/>
    <w:uiPriority w:val="34"/>
    <w:qFormat w:val="1"/>
    <w:rsid w:val="004872C5"/>
    <w:pPr>
      <w:ind w:left="720"/>
      <w:contextualSpacing w:val="1"/>
    </w:pPr>
  </w:style>
  <w:style w:type="character" w:styleId="Zdraznnintenzivn">
    <w:name w:val="Intense Emphasis"/>
    <w:basedOn w:val="Standardnpsmoodstavce"/>
    <w:uiPriority w:val="21"/>
    <w:qFormat w:val="1"/>
    <w:rsid w:val="004872C5"/>
    <w:rPr>
      <w:i w:val="1"/>
      <w:iCs w:val="1"/>
      <w:color w:val="0f4761" w:themeColor="accent1" w:themeShade="0000BF"/>
    </w:rPr>
  </w:style>
  <w:style w:type="paragraph" w:styleId="Vrazncitt">
    <w:name w:val="Intense Quote"/>
    <w:basedOn w:val="Normln"/>
    <w:next w:val="Normln"/>
    <w:link w:val="VrazncittChar"/>
    <w:uiPriority w:val="30"/>
    <w:qFormat w:val="1"/>
    <w:rsid w:val="004872C5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4872C5"/>
    <w:rPr>
      <w:i w:val="1"/>
      <w:iCs w:val="1"/>
      <w:color w:val="0f4761" w:themeColor="accent1" w:themeShade="0000BF"/>
    </w:rPr>
  </w:style>
  <w:style w:type="character" w:styleId="Odkazintenzivn">
    <w:name w:val="Intense Reference"/>
    <w:basedOn w:val="Standardnpsmoodstavce"/>
    <w:uiPriority w:val="32"/>
    <w:qFormat w:val="1"/>
    <w:rsid w:val="004872C5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t2orulLqc9yS183tMIVH5iTqSw==">CgMxLjA4AHIhMVV6aUdxZmExLU5fbXBEN2RzOXFDVFY0YWZkbUZlQ0pL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2026-08-28T08:04:00Z</dcterms:created>
  <dc:creator>Josef Perlik</dc:creator>
</cp:coreProperties>
</file>